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7C" w:rsidRDefault="0068237C" w:rsidP="006823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CHS: Extraordinary</w:t>
      </w:r>
      <w:r>
        <w:rPr>
          <w:rFonts w:ascii="Arial" w:hAnsi="Arial" w:cs="Arial"/>
          <w:b/>
          <w:sz w:val="20"/>
          <w:szCs w:val="20"/>
        </w:rPr>
        <w:t xml:space="preserve"> General Mandate 2020 </w:t>
      </w:r>
    </w:p>
    <w:p w:rsidR="0068237C" w:rsidRDefault="0068237C" w:rsidP="0068237C">
      <w:pPr>
        <w:spacing w:after="0" w:line="315" w:lineRule="atLeast"/>
        <w:jc w:val="both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</w:rPr>
        <w:t>On 04/09</w:t>
      </w:r>
      <w:r>
        <w:rPr>
          <w:rFonts w:ascii="Arial" w:eastAsia="Times New Roman" w:hAnsi="Arial" w:cs="Arial"/>
          <w:color w:val="292929"/>
          <w:sz w:val="20"/>
          <w:szCs w:val="20"/>
        </w:rPr>
        <w:t xml:space="preserve">/2020, Ho Chi Minh City Public Lighting Joint Stock Company announced the </w:t>
      </w:r>
      <w:r>
        <w:rPr>
          <w:rFonts w:ascii="Arial" w:eastAsia="Times New Roman" w:hAnsi="Arial" w:cs="Arial"/>
          <w:color w:val="292929"/>
          <w:sz w:val="20"/>
          <w:szCs w:val="20"/>
        </w:rPr>
        <w:t xml:space="preserve">Extraordinary </w:t>
      </w:r>
      <w:r>
        <w:rPr>
          <w:rFonts w:ascii="Arial" w:eastAsia="Times New Roman" w:hAnsi="Arial" w:cs="Arial"/>
          <w:color w:val="292929"/>
          <w:sz w:val="20"/>
          <w:szCs w:val="20"/>
        </w:rPr>
        <w:t xml:space="preserve">General Mandate 2020 as follows: </w:t>
      </w:r>
    </w:p>
    <w:p w:rsidR="0068237C" w:rsidRDefault="0068237C" w:rsidP="0068237C">
      <w:pPr>
        <w:spacing w:after="0" w:line="315" w:lineRule="atLeast"/>
        <w:jc w:val="both"/>
        <w:rPr>
          <w:rFonts w:ascii="Arial" w:eastAsia="Times New Roman" w:hAnsi="Arial" w:cs="Arial"/>
          <w:color w:val="292929"/>
          <w:sz w:val="20"/>
          <w:szCs w:val="20"/>
        </w:rPr>
      </w:pPr>
      <w:r w:rsidRPr="0068237C">
        <w:rPr>
          <w:rFonts w:ascii="Arial" w:eastAsia="Times New Roman" w:hAnsi="Arial" w:cs="Arial"/>
          <w:b/>
          <w:color w:val="292929"/>
          <w:sz w:val="20"/>
          <w:szCs w:val="20"/>
        </w:rPr>
        <w:t>Article 1</w:t>
      </w:r>
      <w:r>
        <w:rPr>
          <w:rFonts w:ascii="Arial" w:eastAsia="Times New Roman" w:hAnsi="Arial" w:cs="Arial"/>
          <w:color w:val="292929"/>
          <w:sz w:val="20"/>
          <w:szCs w:val="20"/>
        </w:rPr>
        <w:t xml:space="preserve">: Approve resignation letter of Mr. Pham Hung </w:t>
      </w:r>
      <w:proofErr w:type="spellStart"/>
      <w:r>
        <w:rPr>
          <w:rFonts w:ascii="Arial" w:eastAsia="Times New Roman" w:hAnsi="Arial" w:cs="Arial"/>
          <w:color w:val="292929"/>
          <w:sz w:val="20"/>
          <w:szCs w:val="20"/>
        </w:rPr>
        <w:t>Ut</w:t>
      </w:r>
      <w:proofErr w:type="spellEnd"/>
      <w:r>
        <w:rPr>
          <w:rFonts w:ascii="Arial" w:eastAsia="Times New Roman" w:hAnsi="Arial" w:cs="Arial"/>
          <w:color w:val="292929"/>
          <w:sz w:val="20"/>
          <w:szCs w:val="20"/>
        </w:rPr>
        <w:t xml:space="preserve"> from Member of the BO</w:t>
      </w:r>
      <w:bookmarkStart w:id="0" w:name="_GoBack"/>
      <w:bookmarkEnd w:id="0"/>
      <w:r>
        <w:rPr>
          <w:rFonts w:ascii="Arial" w:eastAsia="Times New Roman" w:hAnsi="Arial" w:cs="Arial"/>
          <w:color w:val="292929"/>
          <w:sz w:val="20"/>
          <w:szCs w:val="20"/>
        </w:rPr>
        <w:t>D.</w:t>
      </w:r>
    </w:p>
    <w:p w:rsidR="0068237C" w:rsidRDefault="0068237C" w:rsidP="0068237C">
      <w:pPr>
        <w:spacing w:after="0" w:line="315" w:lineRule="atLeast"/>
        <w:jc w:val="both"/>
        <w:rPr>
          <w:rFonts w:ascii="Arial" w:eastAsia="Times New Roman" w:hAnsi="Arial" w:cs="Arial"/>
          <w:color w:val="292929"/>
          <w:sz w:val="20"/>
          <w:szCs w:val="20"/>
        </w:rPr>
      </w:pPr>
      <w:r w:rsidRPr="0068237C">
        <w:rPr>
          <w:rFonts w:ascii="Arial" w:eastAsia="Times New Roman" w:hAnsi="Arial" w:cs="Arial"/>
          <w:b/>
          <w:color w:val="292929"/>
          <w:sz w:val="20"/>
          <w:szCs w:val="20"/>
        </w:rPr>
        <w:t>Article 2</w:t>
      </w:r>
      <w:r>
        <w:rPr>
          <w:rFonts w:ascii="Arial" w:eastAsia="Times New Roman" w:hAnsi="Arial" w:cs="Arial"/>
          <w:color w:val="292929"/>
          <w:sz w:val="20"/>
          <w:szCs w:val="20"/>
        </w:rPr>
        <w:t>: Approve additional appointment of members of the BOD for term of 2016-2021 as follows:</w:t>
      </w:r>
    </w:p>
    <w:p w:rsidR="0068237C" w:rsidRDefault="0068237C" w:rsidP="0068237C">
      <w:pPr>
        <w:pStyle w:val="ListParagraph"/>
        <w:numPr>
          <w:ilvl w:val="0"/>
          <w:numId w:val="1"/>
        </w:numPr>
        <w:spacing w:after="0" w:line="315" w:lineRule="atLeast"/>
        <w:jc w:val="both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</w:rPr>
        <w:t xml:space="preserve">Mr. Bui Le Anh </w:t>
      </w:r>
      <w:proofErr w:type="spellStart"/>
      <w:r>
        <w:rPr>
          <w:rFonts w:ascii="Arial" w:eastAsia="Times New Roman" w:hAnsi="Arial" w:cs="Arial"/>
          <w:color w:val="292929"/>
          <w:sz w:val="20"/>
          <w:szCs w:val="20"/>
        </w:rPr>
        <w:t>Hieu</w:t>
      </w:r>
      <w:proofErr w:type="spellEnd"/>
    </w:p>
    <w:p w:rsidR="0068237C" w:rsidRDefault="0068237C" w:rsidP="0068237C">
      <w:pPr>
        <w:pStyle w:val="ListParagraph"/>
        <w:numPr>
          <w:ilvl w:val="0"/>
          <w:numId w:val="1"/>
        </w:numPr>
        <w:spacing w:after="0" w:line="315" w:lineRule="atLeast"/>
        <w:jc w:val="both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</w:rPr>
        <w:t>Mr. Tran Van Hung</w:t>
      </w:r>
    </w:p>
    <w:p w:rsidR="0068237C" w:rsidRDefault="0068237C" w:rsidP="0068237C">
      <w:pPr>
        <w:pStyle w:val="ListParagraph"/>
        <w:numPr>
          <w:ilvl w:val="0"/>
          <w:numId w:val="1"/>
        </w:numPr>
        <w:spacing w:after="0" w:line="315" w:lineRule="atLeast"/>
        <w:jc w:val="both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color w:val="292929"/>
          <w:sz w:val="20"/>
          <w:szCs w:val="20"/>
        </w:rPr>
        <w:t xml:space="preserve">Ms. Tran Thi </w:t>
      </w:r>
      <w:proofErr w:type="spellStart"/>
      <w:r>
        <w:rPr>
          <w:rFonts w:ascii="Arial" w:eastAsia="Times New Roman" w:hAnsi="Arial" w:cs="Arial"/>
          <w:color w:val="292929"/>
          <w:sz w:val="20"/>
          <w:szCs w:val="20"/>
        </w:rPr>
        <w:t>Hanh</w:t>
      </w:r>
      <w:proofErr w:type="spellEnd"/>
      <w:r>
        <w:rPr>
          <w:rFonts w:ascii="Arial" w:eastAsia="Times New Roman" w:hAnsi="Arial" w:cs="Arial"/>
          <w:color w:val="292929"/>
          <w:sz w:val="20"/>
          <w:szCs w:val="20"/>
        </w:rPr>
        <w:t xml:space="preserve"> Tien</w:t>
      </w:r>
    </w:p>
    <w:p w:rsidR="0068237C" w:rsidRPr="0068237C" w:rsidRDefault="0068237C" w:rsidP="0068237C">
      <w:pPr>
        <w:spacing w:after="0" w:line="315" w:lineRule="atLeast"/>
        <w:jc w:val="both"/>
        <w:rPr>
          <w:rFonts w:ascii="Arial" w:eastAsia="Times New Roman" w:hAnsi="Arial" w:cs="Arial"/>
          <w:color w:val="292929"/>
          <w:sz w:val="20"/>
          <w:szCs w:val="20"/>
        </w:rPr>
      </w:pPr>
      <w:r w:rsidRPr="0068237C">
        <w:rPr>
          <w:rFonts w:ascii="Arial" w:eastAsia="Times New Roman" w:hAnsi="Arial" w:cs="Arial"/>
          <w:b/>
          <w:color w:val="292929"/>
          <w:sz w:val="20"/>
          <w:szCs w:val="20"/>
        </w:rPr>
        <w:t>Article 3</w:t>
      </w:r>
      <w:r w:rsidRPr="0068237C">
        <w:rPr>
          <w:rFonts w:ascii="Arial" w:eastAsia="Times New Roman" w:hAnsi="Arial" w:cs="Arial"/>
          <w:color w:val="292929"/>
          <w:sz w:val="20"/>
          <w:szCs w:val="20"/>
        </w:rPr>
        <w:t xml:space="preserve">: This Mandate </w:t>
      </w:r>
      <w:r>
        <w:rPr>
          <w:rFonts w:ascii="Arial" w:eastAsia="Times New Roman" w:hAnsi="Arial" w:cs="Arial"/>
          <w:color w:val="292929"/>
          <w:sz w:val="20"/>
          <w:szCs w:val="20"/>
        </w:rPr>
        <w:t xml:space="preserve">has </w:t>
      </w:r>
      <w:r w:rsidRPr="0068237C">
        <w:rPr>
          <w:rFonts w:ascii="Arial" w:eastAsia="Times New Roman" w:hAnsi="Arial" w:cs="Arial"/>
          <w:color w:val="292929"/>
          <w:sz w:val="20"/>
          <w:szCs w:val="20"/>
        </w:rPr>
        <w:t xml:space="preserve">come into effect since </w:t>
      </w:r>
      <w:r>
        <w:rPr>
          <w:rFonts w:ascii="Arial" w:eastAsia="Times New Roman" w:hAnsi="Arial" w:cs="Arial"/>
          <w:color w:val="292929"/>
          <w:sz w:val="20"/>
          <w:szCs w:val="20"/>
        </w:rPr>
        <w:t>04/09/2020</w:t>
      </w:r>
      <w:r w:rsidRPr="0068237C">
        <w:rPr>
          <w:rFonts w:ascii="Arial" w:eastAsia="Times New Roman" w:hAnsi="Arial" w:cs="Arial"/>
          <w:color w:val="292929"/>
          <w:sz w:val="20"/>
          <w:szCs w:val="20"/>
        </w:rPr>
        <w:t xml:space="preserve">. </w:t>
      </w:r>
    </w:p>
    <w:p w:rsidR="00364623" w:rsidRDefault="00364623"/>
    <w:sectPr w:rsidR="0036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288A"/>
    <w:multiLevelType w:val="hybridMultilevel"/>
    <w:tmpl w:val="F6F4B8D6"/>
    <w:lvl w:ilvl="0" w:tplc="03B48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7C"/>
    <w:rsid w:val="00364623"/>
    <w:rsid w:val="006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2B91"/>
  <w15:chartTrackingRefBased/>
  <w15:docId w15:val="{B2F11FE5-85B7-4B62-942C-CE3BE430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3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>HP Inc.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2020-09-15T09:11:00Z</dcterms:created>
  <dcterms:modified xsi:type="dcterms:W3CDTF">2020-09-15T09:22:00Z</dcterms:modified>
</cp:coreProperties>
</file>